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56C4B48" w:rsidR="00152A13" w:rsidRPr="00856508" w:rsidRDefault="0044455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San Juan De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E597F63" w:rsidR="00527FC7" w:rsidRPr="00996E93" w:rsidRDefault="00527FC7" w:rsidP="0044455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E2559">
              <w:rPr>
                <w:rFonts w:ascii="Tahoma" w:hAnsi="Tahoma" w:cs="Tahoma"/>
              </w:rPr>
              <w:t>Adriana Ramos Gutiérrez</w:t>
            </w:r>
          </w:p>
          <w:p w14:paraId="525C21E6" w14:textId="77777777" w:rsidR="00444556" w:rsidRPr="004F5351" w:rsidRDefault="00444556" w:rsidP="00444556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F53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4F53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4F53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163BBF24" w14:textId="5E1A58FD" w:rsidR="00527FC7" w:rsidRPr="00444556" w:rsidRDefault="00444556" w:rsidP="00444556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4F5351">
              <w:rPr>
                <w:rFonts w:ascii="Tahoma" w:hAnsi="Tahoma" w:cs="Tahoma"/>
                <w:szCs w:val="24"/>
              </w:rPr>
              <w:t>Teléfono oficial:</w:t>
            </w:r>
            <w:r w:rsidRPr="004F5351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4F5351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3E2559" w:rsidRPr="00856508" w14:paraId="6C14AB66" w14:textId="77777777" w:rsidTr="00527FC7">
        <w:tc>
          <w:tcPr>
            <w:tcW w:w="8926" w:type="dxa"/>
          </w:tcPr>
          <w:p w14:paraId="18400BE2" w14:textId="558E1BAC" w:rsidR="003E2559" w:rsidRPr="00856508" w:rsidRDefault="003E2559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D7F31DA" w:rsidR="00BE4E1F" w:rsidRPr="0044455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E2559"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Educación</w:t>
            </w:r>
          </w:p>
          <w:p w14:paraId="3E0D423A" w14:textId="65F89963" w:rsidR="00BA3E7F" w:rsidRPr="0044455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E2559"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1987 a 1990</w:t>
            </w:r>
          </w:p>
          <w:p w14:paraId="6428F5BF" w14:textId="02D6BF95" w:rsidR="00856508" w:rsidRPr="00444556" w:rsidRDefault="00BA3E7F" w:rsidP="004445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E2559" w:rsidRPr="004445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Pedagógica Nacional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C1EC9C9" w:rsidR="008C34DF" w:rsidRPr="00444556" w:rsidRDefault="00BA3E7F" w:rsidP="00552D21">
            <w:pPr>
              <w:jc w:val="both"/>
              <w:rPr>
                <w:rFonts w:ascii="Tahoma" w:hAnsi="Tahoma" w:cs="Tahoma"/>
              </w:rPr>
            </w:pPr>
            <w:r w:rsidRPr="00444556">
              <w:rPr>
                <w:rFonts w:ascii="Tahoma" w:hAnsi="Tahoma" w:cs="Tahoma"/>
              </w:rPr>
              <w:t>Empresa</w:t>
            </w:r>
            <w:r w:rsidR="003E2559" w:rsidRPr="00444556">
              <w:rPr>
                <w:rFonts w:ascii="Tahoma" w:hAnsi="Tahoma" w:cs="Tahoma"/>
              </w:rPr>
              <w:t>: Secretaría de Educación Pública</w:t>
            </w:r>
          </w:p>
          <w:p w14:paraId="28383F74" w14:textId="32382FF1" w:rsidR="00BA3E7F" w:rsidRPr="00444556" w:rsidRDefault="00BA3E7F" w:rsidP="00552D21">
            <w:pPr>
              <w:jc w:val="both"/>
              <w:rPr>
                <w:rFonts w:ascii="Tahoma" w:hAnsi="Tahoma" w:cs="Tahoma"/>
              </w:rPr>
            </w:pPr>
            <w:r w:rsidRPr="00444556">
              <w:rPr>
                <w:rFonts w:ascii="Tahoma" w:hAnsi="Tahoma" w:cs="Tahoma"/>
              </w:rPr>
              <w:t>Per</w:t>
            </w:r>
            <w:r w:rsidR="003C1D3C" w:rsidRPr="00444556">
              <w:rPr>
                <w:rFonts w:ascii="Tahoma" w:hAnsi="Tahoma" w:cs="Tahoma"/>
              </w:rPr>
              <w:t>í</w:t>
            </w:r>
            <w:r w:rsidRPr="00444556">
              <w:rPr>
                <w:rFonts w:ascii="Tahoma" w:hAnsi="Tahoma" w:cs="Tahoma"/>
              </w:rPr>
              <w:t>odo</w:t>
            </w:r>
            <w:r w:rsidR="003E2559" w:rsidRPr="00444556">
              <w:rPr>
                <w:rFonts w:ascii="Tahoma" w:hAnsi="Tahoma" w:cs="Tahoma"/>
              </w:rPr>
              <w:t>: 1983 a 2013</w:t>
            </w:r>
          </w:p>
          <w:p w14:paraId="10E7067B" w14:textId="550C4D69" w:rsidR="00BA3E7F" w:rsidRPr="00444556" w:rsidRDefault="00BA3E7F" w:rsidP="00552D21">
            <w:pPr>
              <w:jc w:val="both"/>
              <w:rPr>
                <w:rFonts w:ascii="Tahoma" w:hAnsi="Tahoma" w:cs="Tahoma"/>
              </w:rPr>
            </w:pPr>
            <w:r w:rsidRPr="00444556">
              <w:rPr>
                <w:rFonts w:ascii="Tahoma" w:hAnsi="Tahoma" w:cs="Tahoma"/>
              </w:rPr>
              <w:t>Cargo</w:t>
            </w:r>
            <w:r w:rsidR="003E2559" w:rsidRPr="00444556">
              <w:rPr>
                <w:rFonts w:ascii="Tahoma" w:hAnsi="Tahoma" w:cs="Tahoma"/>
              </w:rPr>
              <w:t>: Docente de grupo, nivel primaria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B6E1B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E437" w14:textId="77777777" w:rsidR="00EB6E1B" w:rsidRDefault="00EB6E1B" w:rsidP="00527FC7">
      <w:pPr>
        <w:spacing w:after="0" w:line="240" w:lineRule="auto"/>
      </w:pPr>
      <w:r>
        <w:separator/>
      </w:r>
    </w:p>
  </w:endnote>
  <w:endnote w:type="continuationSeparator" w:id="0">
    <w:p w14:paraId="62E1B983" w14:textId="77777777" w:rsidR="00EB6E1B" w:rsidRDefault="00EB6E1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40CE" w14:textId="77777777" w:rsidR="00EB6E1B" w:rsidRDefault="00EB6E1B" w:rsidP="00527FC7">
      <w:pPr>
        <w:spacing w:after="0" w:line="240" w:lineRule="auto"/>
      </w:pPr>
      <w:r>
        <w:separator/>
      </w:r>
    </w:p>
  </w:footnote>
  <w:footnote w:type="continuationSeparator" w:id="0">
    <w:p w14:paraId="2AEA6798" w14:textId="77777777" w:rsidR="00EB6E1B" w:rsidRDefault="00EB6E1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2559"/>
    <w:rsid w:val="003F0823"/>
    <w:rsid w:val="003F1CE7"/>
    <w:rsid w:val="003F1EA7"/>
    <w:rsid w:val="003F1ED1"/>
    <w:rsid w:val="0041776C"/>
    <w:rsid w:val="004327C4"/>
    <w:rsid w:val="004374B8"/>
    <w:rsid w:val="00444556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6E1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2024-01-09T00:34:00Z</dcterms:created>
  <dcterms:modified xsi:type="dcterms:W3CDTF">2024-01-09T02:02:00Z</dcterms:modified>
</cp:coreProperties>
</file>